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36D" w:rsidRPr="008D6C60" w:rsidRDefault="001F6D34" w:rsidP="005D036D">
      <w:pPr>
        <w:spacing w:line="360" w:lineRule="auto"/>
        <w:rPr>
          <w:rFonts w:ascii="Arial" w:hAnsi="Arial" w:cs="Arial"/>
          <w:noProof/>
          <w:color w:val="800000"/>
        </w:rPr>
      </w:pPr>
      <w:r>
        <w:rPr>
          <w:rFonts w:ascii="Arial" w:hAnsi="Arial" w:cs="Arial"/>
          <w:b/>
          <w:noProof/>
          <w:color w:val="800000"/>
        </w:rPr>
        <w:t xml:space="preserve">COMPETENŢA </w:t>
      </w:r>
      <w:r w:rsidR="005D036D" w:rsidRPr="008D6C60">
        <w:rPr>
          <w:rFonts w:ascii="Arial" w:hAnsi="Arial" w:cs="Arial"/>
          <w:b/>
          <w:noProof/>
          <w:color w:val="800000"/>
        </w:rPr>
        <w:t>: Realizează schema de tratament</w:t>
      </w:r>
      <w:r w:rsidR="005D036D" w:rsidRPr="008D6C60">
        <w:rPr>
          <w:rFonts w:ascii="Arial" w:hAnsi="Arial" w:cs="Arial"/>
          <w:noProof/>
          <w:color w:val="800000"/>
        </w:rPr>
        <w:t xml:space="preserve">                                  </w:t>
      </w:r>
      <w:r>
        <w:rPr>
          <w:rFonts w:ascii="Arial" w:hAnsi="Arial" w:cs="Arial"/>
          <w:b/>
          <w:noProof/>
          <w:color w:val="000000"/>
        </w:rPr>
        <w:t>ACTIVITATEA 1</w:t>
      </w:r>
      <w:bookmarkStart w:id="0" w:name="_GoBack"/>
      <w:bookmarkEnd w:id="0"/>
    </w:p>
    <w:p w:rsidR="005D036D" w:rsidRPr="008D6C60" w:rsidRDefault="005D036D" w:rsidP="005D036D">
      <w:pPr>
        <w:spacing w:line="360" w:lineRule="auto"/>
        <w:jc w:val="center"/>
        <w:rPr>
          <w:rFonts w:ascii="Arial" w:hAnsi="Arial" w:cs="Arial"/>
          <w:b/>
          <w:noProof/>
          <w:color w:val="000000"/>
        </w:rPr>
      </w:pPr>
    </w:p>
    <w:p w:rsidR="005D036D" w:rsidRPr="008D6C60" w:rsidRDefault="005D036D" w:rsidP="005D036D">
      <w:pPr>
        <w:spacing w:line="360" w:lineRule="auto"/>
        <w:jc w:val="center"/>
        <w:rPr>
          <w:rFonts w:ascii="Arial" w:hAnsi="Arial" w:cs="Arial"/>
          <w:b/>
          <w:noProof/>
          <w:color w:val="000000"/>
        </w:rPr>
      </w:pPr>
      <w:r w:rsidRPr="008D6C60">
        <w:rPr>
          <w:rFonts w:ascii="Arial" w:hAnsi="Arial" w:cs="Arial"/>
          <w:b/>
          <w:noProof/>
          <w:color w:val="000000"/>
        </w:rPr>
        <w:t>Joc de rol  - Pregătirea clientului în vederea examinării părului</w:t>
      </w:r>
    </w:p>
    <w:p w:rsidR="005D036D" w:rsidRPr="008D6C60" w:rsidRDefault="005D036D" w:rsidP="005D036D">
      <w:pPr>
        <w:spacing w:line="360" w:lineRule="auto"/>
        <w:rPr>
          <w:rFonts w:ascii="Arial" w:hAnsi="Arial" w:cs="Arial"/>
          <w:noProof/>
          <w:color w:val="000000"/>
          <w:sz w:val="22"/>
          <w:szCs w:val="22"/>
        </w:rPr>
      </w:pPr>
      <w:r w:rsidRPr="008D6C60">
        <w:rPr>
          <w:rFonts w:ascii="Arial" w:hAnsi="Arial" w:cs="Arial"/>
          <w:noProof/>
          <w:color w:val="000000"/>
          <w:sz w:val="22"/>
          <w:szCs w:val="22"/>
        </w:rPr>
        <w:t xml:space="preserve"> </w:t>
      </w:r>
    </w:p>
    <w:p w:rsidR="005D036D" w:rsidRPr="008D6C60" w:rsidRDefault="005D036D" w:rsidP="005D036D">
      <w:pPr>
        <w:spacing w:line="360" w:lineRule="auto"/>
        <w:rPr>
          <w:rFonts w:ascii="Arial" w:hAnsi="Arial" w:cs="Arial"/>
          <w:noProof/>
          <w:color w:val="800000"/>
          <w:sz w:val="22"/>
          <w:szCs w:val="22"/>
        </w:rPr>
      </w:pPr>
      <w:r w:rsidRPr="008D6C60">
        <w:rPr>
          <w:rFonts w:ascii="Arial" w:hAnsi="Arial" w:cs="Arial"/>
          <w:noProof/>
          <w:color w:val="000000"/>
          <w:sz w:val="22"/>
          <w:szCs w:val="22"/>
        </w:rPr>
        <w:t>Formaţi o grupă de 2 elevi, unul client şi unul lucrător,  concepeţi şi prezentaţi propriul protocol al primirii şi pregătirii clientului în salonul de coafură, pe baza abilităţilor de comunicare însuşite anterior.</w:t>
      </w:r>
    </w:p>
    <w:p w:rsidR="005D036D" w:rsidRPr="008D6C60" w:rsidRDefault="005D036D" w:rsidP="005D036D">
      <w:pPr>
        <w:spacing w:line="360" w:lineRule="auto"/>
        <w:rPr>
          <w:rFonts w:ascii="Arial" w:hAnsi="Arial" w:cs="Arial"/>
          <w:noProof/>
          <w:color w:val="000000"/>
          <w:sz w:val="22"/>
          <w:szCs w:val="22"/>
        </w:rPr>
      </w:pPr>
      <w:r w:rsidRPr="008D6C60">
        <w:rPr>
          <w:rFonts w:ascii="Arial" w:hAnsi="Arial" w:cs="Arial"/>
          <w:noProof/>
          <w:color w:val="000000"/>
          <w:sz w:val="22"/>
          <w:szCs w:val="22"/>
        </w:rPr>
        <w:t>Timp de lucru: 20 minute</w:t>
      </w:r>
    </w:p>
    <w:p w:rsidR="005D036D" w:rsidRPr="008D6C60" w:rsidRDefault="005D036D" w:rsidP="005D036D">
      <w:pPr>
        <w:spacing w:line="360" w:lineRule="auto"/>
        <w:rPr>
          <w:rFonts w:ascii="Arial" w:hAnsi="Arial" w:cs="Arial"/>
          <w:noProof/>
          <w:color w:val="000000"/>
          <w:sz w:val="22"/>
          <w:szCs w:val="22"/>
        </w:rPr>
      </w:pPr>
      <w:r w:rsidRPr="008D6C60">
        <w:rPr>
          <w:rFonts w:ascii="Arial" w:hAnsi="Arial" w:cs="Arial"/>
          <w:noProof/>
          <w:color w:val="000000"/>
          <w:sz w:val="22"/>
          <w:szCs w:val="22"/>
        </w:rPr>
        <w:t>Scop: Această activitate permite formarea deprinderilor de comunicare, de dialogare politicoasă cu clientul şi crearea unui mediu favorabil începerii lucrului.</w:t>
      </w:r>
    </w:p>
    <w:p w:rsidR="005D036D" w:rsidRPr="008D6C60" w:rsidRDefault="005D036D" w:rsidP="005D036D">
      <w:pPr>
        <w:spacing w:line="360" w:lineRule="auto"/>
        <w:rPr>
          <w:rFonts w:ascii="Arial" w:hAnsi="Arial" w:cs="Arial"/>
          <w:noProof/>
          <w:color w:val="000000"/>
          <w:sz w:val="22"/>
          <w:szCs w:val="22"/>
        </w:rPr>
      </w:pPr>
      <w:r w:rsidRPr="008D6C60">
        <w:rPr>
          <w:rFonts w:ascii="Arial" w:hAnsi="Arial" w:cs="Arial"/>
          <w:noProof/>
          <w:color w:val="000000"/>
          <w:sz w:val="22"/>
          <w:szCs w:val="22"/>
        </w:rPr>
        <w:t xml:space="preserve"> </w:t>
      </w:r>
    </w:p>
    <w:p w:rsidR="005D036D" w:rsidRPr="008D6C60" w:rsidRDefault="005D036D" w:rsidP="005D036D">
      <w:pPr>
        <w:spacing w:line="360" w:lineRule="auto"/>
        <w:rPr>
          <w:rFonts w:ascii="Arial" w:hAnsi="Arial" w:cs="Arial"/>
          <w:b/>
          <w:noProof/>
          <w:color w:val="000000"/>
          <w:sz w:val="22"/>
          <w:szCs w:val="22"/>
        </w:rPr>
      </w:pPr>
      <w:r w:rsidRPr="008D6C60">
        <w:rPr>
          <w:rFonts w:ascii="Arial" w:hAnsi="Arial" w:cs="Arial"/>
          <w:noProof/>
          <w:color w:val="000000"/>
          <w:sz w:val="22"/>
          <w:szCs w:val="22"/>
        </w:rPr>
        <w:t xml:space="preserve">       </w:t>
      </w:r>
      <w:r w:rsidRPr="008D6C60">
        <w:rPr>
          <w:rFonts w:ascii="Arial" w:hAnsi="Arial" w:cs="Arial"/>
          <w:b/>
          <w:noProof/>
          <w:color w:val="000000"/>
          <w:sz w:val="22"/>
          <w:szCs w:val="22"/>
        </w:rPr>
        <w:t>Respectă succesiunea etapelor pregătitoare.</w:t>
      </w:r>
    </w:p>
    <w:p w:rsidR="005D036D" w:rsidRPr="008D6C60" w:rsidRDefault="005D036D" w:rsidP="005D036D">
      <w:pPr>
        <w:spacing w:line="360" w:lineRule="auto"/>
        <w:rPr>
          <w:rFonts w:ascii="Arial" w:hAnsi="Arial" w:cs="Arial"/>
          <w:b/>
          <w:noProof/>
          <w:color w:val="000000"/>
          <w:sz w:val="22"/>
          <w:szCs w:val="22"/>
        </w:rPr>
      </w:pPr>
      <w:r w:rsidRPr="008D6C60">
        <w:rPr>
          <w:rFonts w:ascii="Arial" w:hAnsi="Arial" w:cs="Arial"/>
          <w:b/>
          <w:noProof/>
          <w:color w:val="000000"/>
          <w:sz w:val="22"/>
          <w:szCs w:val="22"/>
        </w:rPr>
        <w:t xml:space="preserve">       Dialoghează politicos.</w:t>
      </w:r>
    </w:p>
    <w:p w:rsidR="005D036D" w:rsidRPr="008D6C60" w:rsidRDefault="005D036D" w:rsidP="005D036D">
      <w:pPr>
        <w:spacing w:line="360" w:lineRule="auto"/>
        <w:rPr>
          <w:rFonts w:ascii="Arial" w:hAnsi="Arial" w:cs="Arial"/>
          <w:b/>
          <w:noProof/>
          <w:color w:val="000000"/>
          <w:sz w:val="22"/>
          <w:szCs w:val="22"/>
        </w:rPr>
      </w:pPr>
      <w:r w:rsidRPr="008D6C60">
        <w:rPr>
          <w:rFonts w:ascii="Arial" w:hAnsi="Arial" w:cs="Arial"/>
          <w:b/>
          <w:noProof/>
          <w:color w:val="000000"/>
          <w:sz w:val="22"/>
          <w:szCs w:val="22"/>
        </w:rPr>
        <w:t xml:space="preserve">       Fii degajat, zâmbeşte.</w:t>
      </w:r>
    </w:p>
    <w:p w:rsidR="005D036D" w:rsidRPr="008D6C60" w:rsidRDefault="005D036D" w:rsidP="005D036D">
      <w:pPr>
        <w:spacing w:line="360" w:lineRule="auto"/>
        <w:rPr>
          <w:rFonts w:ascii="Arial" w:hAnsi="Arial" w:cs="Arial"/>
          <w:b/>
          <w:noProof/>
          <w:color w:val="000000"/>
          <w:sz w:val="22"/>
          <w:szCs w:val="22"/>
        </w:rPr>
      </w:pPr>
      <w:r w:rsidRPr="008D6C60">
        <w:rPr>
          <w:rFonts w:ascii="Arial" w:hAnsi="Arial" w:cs="Arial"/>
          <w:b/>
          <w:noProof/>
          <w:color w:val="000000"/>
          <w:sz w:val="22"/>
          <w:szCs w:val="22"/>
        </w:rPr>
        <w:t xml:space="preserve">       Adresează întrebări clare, simple, la obiect.</w:t>
      </w:r>
    </w:p>
    <w:p w:rsidR="005D036D" w:rsidRPr="008D6C60" w:rsidRDefault="005D036D" w:rsidP="005D036D">
      <w:pPr>
        <w:spacing w:line="360" w:lineRule="auto"/>
        <w:rPr>
          <w:rFonts w:ascii="Arial" w:hAnsi="Arial" w:cs="Arial"/>
          <w:b/>
          <w:noProof/>
          <w:color w:val="000000"/>
          <w:sz w:val="22"/>
          <w:szCs w:val="22"/>
        </w:rPr>
      </w:pPr>
      <w:r w:rsidRPr="008D6C60">
        <w:rPr>
          <w:rFonts w:ascii="Arial" w:hAnsi="Arial" w:cs="Arial"/>
          <w:b/>
          <w:noProof/>
          <w:color w:val="000000"/>
          <w:sz w:val="22"/>
          <w:szCs w:val="22"/>
        </w:rPr>
        <w:t xml:space="preserve">       Alege să adresezi acele întrebări care te vor clarifica în privinţa aspectelor urmărite.</w:t>
      </w:r>
    </w:p>
    <w:p w:rsidR="005D036D" w:rsidRPr="008D6C60" w:rsidRDefault="005D036D" w:rsidP="005D036D">
      <w:pPr>
        <w:spacing w:line="360" w:lineRule="auto"/>
        <w:rPr>
          <w:rFonts w:ascii="Arial" w:hAnsi="Arial" w:cs="Arial"/>
          <w:b/>
          <w:noProof/>
          <w:color w:val="000000"/>
          <w:sz w:val="22"/>
          <w:szCs w:val="22"/>
        </w:rPr>
      </w:pPr>
      <w:r w:rsidRPr="008D6C60">
        <w:rPr>
          <w:rFonts w:ascii="Arial" w:hAnsi="Arial" w:cs="Arial"/>
          <w:b/>
          <w:noProof/>
          <w:color w:val="000000"/>
          <w:sz w:val="22"/>
          <w:szCs w:val="22"/>
        </w:rPr>
        <w:t xml:space="preserve">       Alege-ţi ustensilele şi materialele adecvate.</w:t>
      </w:r>
    </w:p>
    <w:p w:rsidR="005D036D" w:rsidRPr="008D6C60" w:rsidRDefault="005D036D" w:rsidP="005D036D">
      <w:pPr>
        <w:spacing w:line="360" w:lineRule="auto"/>
        <w:rPr>
          <w:rFonts w:ascii="Arial" w:hAnsi="Arial" w:cs="Arial"/>
          <w:b/>
          <w:noProof/>
          <w:color w:val="000000"/>
          <w:sz w:val="22"/>
          <w:szCs w:val="22"/>
        </w:rPr>
      </w:pPr>
      <w:r w:rsidRPr="008D6C60">
        <w:rPr>
          <w:rFonts w:ascii="Arial" w:hAnsi="Arial" w:cs="Arial"/>
          <w:b/>
          <w:noProof/>
          <w:color w:val="000000"/>
          <w:sz w:val="22"/>
          <w:szCs w:val="22"/>
        </w:rPr>
        <w:t xml:space="preserve">       Respectă normele de igiena muncii.</w:t>
      </w:r>
    </w:p>
    <w:p w:rsidR="005D036D" w:rsidRPr="008D6C60" w:rsidRDefault="005D036D" w:rsidP="005D036D">
      <w:pPr>
        <w:spacing w:line="360" w:lineRule="auto"/>
        <w:rPr>
          <w:rFonts w:ascii="Arial" w:hAnsi="Arial" w:cs="Arial"/>
          <w:b/>
          <w:noProof/>
          <w:color w:val="000000"/>
          <w:sz w:val="22"/>
          <w:szCs w:val="22"/>
        </w:rPr>
      </w:pPr>
      <w:r w:rsidRPr="008D6C60">
        <w:rPr>
          <w:rFonts w:ascii="Arial" w:hAnsi="Arial" w:cs="Arial"/>
          <w:b/>
          <w:noProof/>
          <w:color w:val="000000"/>
          <w:sz w:val="22"/>
          <w:szCs w:val="22"/>
        </w:rPr>
        <w:t xml:space="preserve">       Fii organizat.</w:t>
      </w:r>
    </w:p>
    <w:p w:rsidR="005D036D" w:rsidRPr="008D6C60" w:rsidRDefault="005D036D" w:rsidP="005D036D">
      <w:pPr>
        <w:spacing w:line="360" w:lineRule="auto"/>
        <w:rPr>
          <w:rFonts w:ascii="Arial" w:hAnsi="Arial" w:cs="Arial"/>
          <w:b/>
          <w:noProof/>
          <w:color w:val="000000"/>
          <w:sz w:val="22"/>
          <w:szCs w:val="22"/>
        </w:rPr>
      </w:pPr>
    </w:p>
    <w:p w:rsidR="005D036D" w:rsidRPr="008D6C60" w:rsidRDefault="005D036D" w:rsidP="005D036D">
      <w:pPr>
        <w:spacing w:line="360" w:lineRule="auto"/>
        <w:rPr>
          <w:rFonts w:ascii="Arial" w:hAnsi="Arial" w:cs="Arial"/>
          <w:b/>
          <w:noProof/>
          <w:color w:val="000000"/>
          <w:sz w:val="22"/>
          <w:szCs w:val="22"/>
        </w:rPr>
      </w:pPr>
    </w:p>
    <w:p w:rsidR="005D036D" w:rsidRPr="008D6C60" w:rsidRDefault="005D036D" w:rsidP="005D036D">
      <w:pPr>
        <w:spacing w:line="360" w:lineRule="auto"/>
        <w:rPr>
          <w:rFonts w:ascii="Arial" w:hAnsi="Arial" w:cs="Arial"/>
          <w:noProof/>
          <w:color w:val="000000"/>
          <w:sz w:val="22"/>
          <w:szCs w:val="22"/>
        </w:rPr>
      </w:pPr>
      <w:r>
        <w:rPr>
          <w:noProof/>
          <w:sz w:val="28"/>
          <w:szCs w:val="28"/>
          <w:lang w:val="en-US"/>
        </w:rPr>
        <w:drawing>
          <wp:inline distT="0" distB="0" distL="0" distR="0" wp14:anchorId="03EC7E33" wp14:editId="22B21F0E">
            <wp:extent cx="866775" cy="1533525"/>
            <wp:effectExtent l="19050" t="0" r="9525" b="0"/>
            <wp:docPr id="10" name="Picture 10" descr="j00890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j0089048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D6C60">
        <w:rPr>
          <w:rFonts w:ascii="Arial" w:hAnsi="Arial" w:cs="Arial"/>
          <w:noProof/>
          <w:color w:val="000000"/>
          <w:sz w:val="22"/>
          <w:szCs w:val="22"/>
        </w:rPr>
        <w:t xml:space="preserve">Colegii vor urmări cu atenţie jocul , vor reţine aspectele pozitive şi negative ale acestuia  </w:t>
      </w:r>
    </w:p>
    <w:p w:rsidR="005D036D" w:rsidRPr="008D6C60" w:rsidRDefault="005D036D" w:rsidP="005D036D">
      <w:pPr>
        <w:spacing w:line="360" w:lineRule="auto"/>
        <w:rPr>
          <w:rFonts w:ascii="Arial" w:hAnsi="Arial" w:cs="Arial"/>
          <w:noProof/>
          <w:color w:val="000000"/>
          <w:sz w:val="22"/>
          <w:szCs w:val="22"/>
        </w:rPr>
      </w:pPr>
      <w:r w:rsidRPr="008D6C60">
        <w:rPr>
          <w:rFonts w:ascii="Arial" w:hAnsi="Arial" w:cs="Arial"/>
          <w:noProof/>
          <w:color w:val="000000"/>
          <w:sz w:val="22"/>
          <w:szCs w:val="22"/>
        </w:rPr>
        <w:t xml:space="preserve">                      şi vor corecta, completa acolo unde este cazul.  </w:t>
      </w:r>
    </w:p>
    <w:p w:rsidR="005D036D" w:rsidRPr="008D6C60" w:rsidRDefault="005D036D" w:rsidP="005D036D">
      <w:pPr>
        <w:spacing w:line="360" w:lineRule="auto"/>
        <w:rPr>
          <w:rFonts w:ascii="Arial" w:hAnsi="Arial" w:cs="Arial"/>
          <w:noProof/>
          <w:color w:val="000000"/>
          <w:sz w:val="22"/>
          <w:szCs w:val="22"/>
        </w:rPr>
      </w:pPr>
      <w:r w:rsidRPr="008D6C60">
        <w:rPr>
          <w:rFonts w:ascii="Arial" w:hAnsi="Arial" w:cs="Arial"/>
          <w:noProof/>
          <w:color w:val="000000"/>
          <w:sz w:val="22"/>
          <w:szCs w:val="22"/>
        </w:rPr>
        <w:t xml:space="preserve"> </w:t>
      </w:r>
    </w:p>
    <w:p w:rsidR="005D036D" w:rsidRPr="008D6C60" w:rsidRDefault="005D036D" w:rsidP="005D036D">
      <w:pPr>
        <w:spacing w:line="360" w:lineRule="auto"/>
        <w:rPr>
          <w:rFonts w:ascii="Arial" w:hAnsi="Arial" w:cs="Arial"/>
          <w:noProof/>
          <w:color w:val="800000"/>
        </w:rPr>
      </w:pPr>
    </w:p>
    <w:p w:rsidR="005D036D" w:rsidRPr="008D6C60" w:rsidRDefault="005D036D" w:rsidP="005D036D">
      <w:pPr>
        <w:spacing w:line="360" w:lineRule="auto"/>
        <w:rPr>
          <w:rFonts w:ascii="Arial" w:hAnsi="Arial" w:cs="Arial"/>
          <w:noProof/>
          <w:color w:val="800000"/>
        </w:rPr>
      </w:pPr>
    </w:p>
    <w:p w:rsidR="00642591" w:rsidRDefault="00642591"/>
    <w:sectPr w:rsidR="006425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36D"/>
    <w:rsid w:val="001F6D34"/>
    <w:rsid w:val="005D036D"/>
    <w:rsid w:val="00642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BE1A01"/>
  <w15:chartTrackingRefBased/>
  <w15:docId w15:val="{8C1B9267-A855-43B1-9871-CCB6B093D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3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</dc:creator>
  <cp:keywords/>
  <dc:description/>
  <cp:lastModifiedBy>Mihaela</cp:lastModifiedBy>
  <cp:revision>3</cp:revision>
  <dcterms:created xsi:type="dcterms:W3CDTF">2020-11-13T20:10:00Z</dcterms:created>
  <dcterms:modified xsi:type="dcterms:W3CDTF">2020-11-15T05:20:00Z</dcterms:modified>
</cp:coreProperties>
</file>