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D3A" w:rsidRDefault="00EC71A0" w:rsidP="00EC71A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C71A0">
        <w:rPr>
          <w:rFonts w:ascii="Times New Roman" w:hAnsi="Times New Roman" w:cs="Times New Roman"/>
          <w:b/>
          <w:sz w:val="24"/>
          <w:szCs w:val="24"/>
        </w:rPr>
        <w:t>The Royal Family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71A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p.10</w:t>
      </w:r>
      <w:r w:rsidRPr="00EC71A0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:rsidR="00EC71A0" w:rsidRDefault="00EC71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6686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Royal Family U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1A0" w:rsidRDefault="00EC71A0" w:rsidP="00EC71A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EC71A0">
        <w:rPr>
          <w:rFonts w:ascii="Times New Roman" w:hAnsi="Times New Roman" w:cs="Times New Roman"/>
          <w:sz w:val="24"/>
          <w:szCs w:val="24"/>
        </w:rPr>
        <w:t>eading: Queen Elisabeth II/p.10</w:t>
      </w:r>
    </w:p>
    <w:p w:rsidR="00EC71A0" w:rsidRPr="00EC71A0" w:rsidRDefault="00EC71A0" w:rsidP="00EC71A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ex.2,3,4/p.10</w:t>
      </w:r>
    </w:p>
    <w:sectPr w:rsidR="00EC71A0" w:rsidRPr="00EC71A0" w:rsidSect="00D86DB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97AD5"/>
    <w:multiLevelType w:val="hybridMultilevel"/>
    <w:tmpl w:val="14FC4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A0"/>
    <w:rsid w:val="000A6D94"/>
    <w:rsid w:val="005A1D3A"/>
    <w:rsid w:val="00A02A0F"/>
    <w:rsid w:val="00D51CE3"/>
    <w:rsid w:val="00D86DB2"/>
    <w:rsid w:val="00EC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7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1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71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7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1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71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2020-10-16T16:50:00Z</dcterms:created>
  <dcterms:modified xsi:type="dcterms:W3CDTF">2020-11-13T06:09:00Z</dcterms:modified>
</cp:coreProperties>
</file>