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28A" w:rsidRPr="004D543D" w:rsidRDefault="008B658C">
      <w:pPr>
        <w:rPr>
          <w:b/>
          <w:lang w:val="en-US"/>
        </w:rPr>
      </w:pPr>
      <w:proofErr w:type="spellStart"/>
      <w:proofErr w:type="gramStart"/>
      <w:r w:rsidRPr="004D543D">
        <w:rPr>
          <w:b/>
          <w:lang w:val="en-US"/>
        </w:rPr>
        <w:t>Lectia</w:t>
      </w:r>
      <w:proofErr w:type="spellEnd"/>
      <w:r w:rsidRPr="004D543D">
        <w:rPr>
          <w:b/>
          <w:lang w:val="en-US"/>
        </w:rPr>
        <w:t xml:space="preserve"> nr.</w:t>
      </w:r>
      <w:proofErr w:type="gramEnd"/>
      <w:r w:rsidRPr="004D543D">
        <w:rPr>
          <w:b/>
          <w:lang w:val="en-US"/>
        </w:rPr>
        <w:t xml:space="preserve"> 9</w:t>
      </w:r>
      <w:r w:rsidR="004D543D">
        <w:rPr>
          <w:b/>
          <w:lang w:val="en-US"/>
        </w:rPr>
        <w:t xml:space="preserve"> – 2 ore</w:t>
      </w:r>
    </w:p>
    <w:p w:rsidR="008B658C" w:rsidRPr="004D543D" w:rsidRDefault="008B658C" w:rsidP="004D543D">
      <w:pPr>
        <w:jc w:val="center"/>
        <w:rPr>
          <w:b/>
          <w:lang w:val="en-US"/>
        </w:rPr>
      </w:pPr>
      <w:proofErr w:type="spellStart"/>
      <w:r w:rsidRPr="004D543D">
        <w:rPr>
          <w:b/>
          <w:lang w:val="en-US"/>
        </w:rPr>
        <w:t>Reprezentarea</w:t>
      </w:r>
      <w:proofErr w:type="spellEnd"/>
      <w:r w:rsidRPr="004D543D">
        <w:rPr>
          <w:b/>
          <w:lang w:val="en-US"/>
        </w:rPr>
        <w:t xml:space="preserve"> </w:t>
      </w:r>
      <w:proofErr w:type="spellStart"/>
      <w:r w:rsidRPr="004D543D">
        <w:rPr>
          <w:b/>
          <w:lang w:val="en-US"/>
        </w:rPr>
        <w:t>grafica</w:t>
      </w:r>
      <w:proofErr w:type="spellEnd"/>
      <w:r w:rsidRPr="004D543D">
        <w:rPr>
          <w:b/>
          <w:lang w:val="en-US"/>
        </w:rPr>
        <w:t xml:space="preserve"> a </w:t>
      </w:r>
      <w:proofErr w:type="spellStart"/>
      <w:r w:rsidRPr="004D543D">
        <w:rPr>
          <w:b/>
          <w:lang w:val="en-US"/>
        </w:rPr>
        <w:t>functiei</w:t>
      </w:r>
      <w:proofErr w:type="spellEnd"/>
      <w:r w:rsidRPr="004D543D">
        <w:rPr>
          <w:b/>
          <w:lang w:val="en-US"/>
        </w:rPr>
        <w:t xml:space="preserve"> de </w:t>
      </w:r>
      <w:proofErr w:type="spellStart"/>
      <w:r w:rsidRPr="004D543D">
        <w:rPr>
          <w:b/>
          <w:lang w:val="en-US"/>
        </w:rPr>
        <w:t>gradul</w:t>
      </w:r>
      <w:proofErr w:type="spellEnd"/>
      <w:r w:rsidRPr="004D543D">
        <w:rPr>
          <w:b/>
          <w:lang w:val="en-US"/>
        </w:rPr>
        <w:t xml:space="preserve"> I</w:t>
      </w:r>
    </w:p>
    <w:p w:rsidR="008B658C" w:rsidRDefault="008B658C">
      <w:pPr>
        <w:rPr>
          <w:lang w:val="en-US"/>
        </w:rPr>
      </w:pPr>
    </w:p>
    <w:p w:rsidR="008B658C" w:rsidRDefault="008B658C">
      <w:pPr>
        <w:rPr>
          <w:rFonts w:eastAsiaTheme="minorEastAsia"/>
          <w:lang w:val="en-US"/>
        </w:rPr>
      </w:pPr>
      <w:proofErr w:type="gramStart"/>
      <w:r>
        <w:rPr>
          <w:lang w:val="en-US"/>
        </w:rPr>
        <w:t xml:space="preserve">Fie  </w:t>
      </w:r>
      <w:r w:rsidR="00A85EEF">
        <w:rPr>
          <w:lang w:val="en-US"/>
        </w:rPr>
        <w:t>f:R</w:t>
      </w:r>
      <w:proofErr w:type="gramEnd"/>
      <m:oMath>
        <m:r>
          <w:rPr>
            <w:rFonts w:ascii="Cambria Math" w:hAnsi="Cambria Math"/>
            <w:lang w:val="en-US"/>
          </w:rPr>
          <m:t>→</m:t>
        </m:r>
      </m:oMath>
      <w:r w:rsidR="00A85EEF">
        <w:rPr>
          <w:rFonts w:eastAsiaTheme="minorEastAsia"/>
          <w:lang w:val="en-US"/>
        </w:rPr>
        <w:t xml:space="preserve">R , </w:t>
      </w:r>
      <w:r w:rsidR="004D543D">
        <w:rPr>
          <w:rFonts w:eastAsiaTheme="minorEastAsia"/>
          <w:lang w:val="en-US"/>
        </w:rPr>
        <w:t>f</w:t>
      </w:r>
      <w:r w:rsidR="00A85EEF">
        <w:rPr>
          <w:rFonts w:eastAsiaTheme="minorEastAsia"/>
          <w:lang w:val="en-US"/>
        </w:rPr>
        <w:t>(x)=</w:t>
      </w:r>
      <w:proofErr w:type="spellStart"/>
      <w:r w:rsidR="00A85EEF">
        <w:rPr>
          <w:rFonts w:eastAsiaTheme="minorEastAsia"/>
          <w:lang w:val="en-US"/>
        </w:rPr>
        <w:t>ax+b,a</w:t>
      </w:r>
      <w:proofErr w:type="spellEnd"/>
      <m:oMath>
        <m:r>
          <w:rPr>
            <w:rFonts w:ascii="Cambria Math" w:eastAsiaTheme="minorEastAsia" w:hAnsi="Cambria Math"/>
            <w:lang w:val="en-US"/>
          </w:rPr>
          <m:t>≠</m:t>
        </m:r>
      </m:oMath>
      <w:r w:rsidR="00A85EEF">
        <w:rPr>
          <w:rFonts w:eastAsiaTheme="minorEastAsia"/>
          <w:lang w:val="en-US"/>
        </w:rPr>
        <w:t>0</w:t>
      </w:r>
    </w:p>
    <w:p w:rsidR="00A85EEF" w:rsidRDefault="00A85EEF">
      <w:pPr>
        <w:rPr>
          <w:rFonts w:eastAsiaTheme="minorEastAsia"/>
          <w:lang w:val="en-US"/>
        </w:rPr>
      </w:pPr>
      <w:proofErr w:type="spellStart"/>
      <w:r>
        <w:rPr>
          <w:rFonts w:eastAsiaTheme="minorEastAsia"/>
          <w:lang w:val="en-US"/>
        </w:rPr>
        <w:t>Reprezentarea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geometrica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G</w:t>
      </w:r>
      <w:r w:rsidRPr="004D543D">
        <w:rPr>
          <w:rFonts w:eastAsiaTheme="minorEastAsia"/>
          <w:sz w:val="28"/>
          <w:szCs w:val="28"/>
          <w:vertAlign w:val="subscript"/>
          <w:lang w:val="en-US"/>
        </w:rPr>
        <w:t>f</w:t>
      </w:r>
      <w:proofErr w:type="spellEnd"/>
      <w:r>
        <w:rPr>
          <w:rFonts w:eastAsiaTheme="minorEastAsia"/>
          <w:lang w:val="en-US"/>
        </w:rPr>
        <w:t xml:space="preserve"> a </w:t>
      </w:r>
      <w:proofErr w:type="spellStart"/>
      <w:r>
        <w:rPr>
          <w:rFonts w:eastAsiaTheme="minorEastAsia"/>
          <w:lang w:val="en-US"/>
        </w:rPr>
        <w:t>functiei</w:t>
      </w:r>
      <w:proofErr w:type="spellEnd"/>
      <w:r>
        <w:rPr>
          <w:rFonts w:eastAsiaTheme="minorEastAsia"/>
          <w:lang w:val="en-US"/>
        </w:rPr>
        <w:t xml:space="preserve"> de </w:t>
      </w:r>
      <w:proofErr w:type="spellStart"/>
      <w:r>
        <w:rPr>
          <w:rFonts w:eastAsiaTheme="minorEastAsia"/>
          <w:lang w:val="en-US"/>
        </w:rPr>
        <w:t>gradul</w:t>
      </w:r>
      <w:proofErr w:type="spellEnd"/>
      <w:r>
        <w:rPr>
          <w:rFonts w:eastAsiaTheme="minorEastAsia"/>
          <w:lang w:val="en-US"/>
        </w:rPr>
        <w:t xml:space="preserve"> I </w:t>
      </w:r>
      <w:proofErr w:type="spellStart"/>
      <w:r>
        <w:rPr>
          <w:rFonts w:eastAsiaTheme="minorEastAsia"/>
          <w:lang w:val="en-US"/>
        </w:rPr>
        <w:t>este</w:t>
      </w:r>
      <w:proofErr w:type="spellEnd"/>
      <w:r>
        <w:rPr>
          <w:rFonts w:eastAsiaTheme="minorEastAsia"/>
          <w:lang w:val="en-US"/>
        </w:rPr>
        <w:t xml:space="preserve"> o </w:t>
      </w:r>
      <w:proofErr w:type="spellStart"/>
      <w:proofErr w:type="gramStart"/>
      <w:r w:rsidRPr="004D543D">
        <w:rPr>
          <w:rFonts w:eastAsiaTheme="minorEastAsia"/>
          <w:u w:val="single"/>
          <w:lang w:val="en-US"/>
        </w:rPr>
        <w:t>dreapta</w:t>
      </w:r>
      <w:proofErr w:type="spellEnd"/>
      <w:r>
        <w:rPr>
          <w:rFonts w:eastAsiaTheme="minorEastAsia"/>
          <w:lang w:val="en-US"/>
        </w:rPr>
        <w:t xml:space="preserve"> .</w:t>
      </w:r>
      <w:proofErr w:type="gramEnd"/>
      <w:r>
        <w:rPr>
          <w:rFonts w:eastAsiaTheme="minorEastAsia"/>
          <w:lang w:val="en-US"/>
        </w:rPr>
        <w:t xml:space="preserve"> </w:t>
      </w:r>
    </w:p>
    <w:p w:rsidR="00A85EEF" w:rsidRDefault="007D31F7">
      <w:pPr>
        <w:rPr>
          <w:rFonts w:eastAsiaTheme="minorEastAsia"/>
          <w:lang w:val="en-US"/>
        </w:rPr>
      </w:pPr>
      <w:proofErr w:type="spellStart"/>
      <w:r>
        <w:rPr>
          <w:rFonts w:eastAsiaTheme="minorEastAsia"/>
          <w:lang w:val="en-US"/>
        </w:rPr>
        <w:t>Exista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doua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moduri</w:t>
      </w:r>
      <w:proofErr w:type="spellEnd"/>
      <w:r>
        <w:rPr>
          <w:rFonts w:eastAsiaTheme="minorEastAsia"/>
          <w:lang w:val="en-US"/>
        </w:rPr>
        <w:t xml:space="preserve"> de a </w:t>
      </w:r>
      <w:proofErr w:type="spellStart"/>
      <w:proofErr w:type="gramStart"/>
      <w:r>
        <w:rPr>
          <w:rFonts w:eastAsiaTheme="minorEastAsia"/>
          <w:lang w:val="en-US"/>
        </w:rPr>
        <w:t>construi</w:t>
      </w:r>
      <w:proofErr w:type="spellEnd"/>
      <w:r>
        <w:rPr>
          <w:rFonts w:eastAsiaTheme="minorEastAsia"/>
          <w:lang w:val="en-US"/>
        </w:rPr>
        <w:t xml:space="preserve"> </w:t>
      </w:r>
      <w:r w:rsidR="00A85EEF">
        <w:rPr>
          <w:rFonts w:eastAsiaTheme="minorEastAsia"/>
          <w:lang w:val="en-US"/>
        </w:rPr>
        <w:t xml:space="preserve"> </w:t>
      </w:r>
      <w:proofErr w:type="spellStart"/>
      <w:r w:rsidR="00A85EEF">
        <w:rPr>
          <w:rFonts w:eastAsiaTheme="minorEastAsia"/>
          <w:lang w:val="en-US"/>
        </w:rPr>
        <w:t>graficul</w:t>
      </w:r>
      <w:proofErr w:type="spellEnd"/>
      <w:proofErr w:type="gramEnd"/>
      <w:r w:rsidR="00A85EEF">
        <w:rPr>
          <w:rFonts w:eastAsiaTheme="minorEastAsia"/>
          <w:lang w:val="en-US"/>
        </w:rPr>
        <w:t xml:space="preserve"> .</w:t>
      </w:r>
    </w:p>
    <w:p w:rsidR="00A85EEF" w:rsidRDefault="00A85EEF">
      <w:pPr>
        <w:rPr>
          <w:rFonts w:eastAsiaTheme="minorEastAsia"/>
          <w:lang w:val="en-US"/>
        </w:rPr>
      </w:pPr>
      <w:r w:rsidRPr="004D543D">
        <w:rPr>
          <w:rFonts w:eastAsiaTheme="minorEastAsia"/>
          <w:b/>
          <w:sz w:val="28"/>
          <w:szCs w:val="28"/>
          <w:lang w:val="en-US"/>
        </w:rPr>
        <w:t>I</w:t>
      </w:r>
      <w:r w:rsidR="004D543D" w:rsidRPr="004D543D">
        <w:rPr>
          <w:rFonts w:eastAsiaTheme="minorEastAsia"/>
          <w:b/>
          <w:sz w:val="28"/>
          <w:szCs w:val="28"/>
          <w:lang w:val="en-US"/>
        </w:rPr>
        <w:t>.</w:t>
      </w:r>
      <w:r>
        <w:rPr>
          <w:rFonts w:eastAsiaTheme="minorEastAsia"/>
          <w:lang w:val="en-US"/>
        </w:rPr>
        <w:t xml:space="preserve"> Se </w:t>
      </w:r>
      <w:proofErr w:type="spellStart"/>
      <w:r>
        <w:rPr>
          <w:rFonts w:eastAsiaTheme="minorEastAsia"/>
          <w:lang w:val="en-US"/>
        </w:rPr>
        <w:t>calculeaza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G</w:t>
      </w:r>
      <w:r>
        <w:rPr>
          <w:rFonts w:eastAsiaTheme="minorEastAsia"/>
          <w:vertAlign w:val="subscript"/>
          <w:lang w:val="en-US"/>
        </w:rPr>
        <w:t>f</w:t>
      </w:r>
      <w:proofErr w:type="spellEnd"/>
      <m:oMath>
        <m:r>
          <w:rPr>
            <w:rFonts w:ascii="Cambria Math" w:eastAsiaTheme="minorEastAsia" w:hAnsi="Cambria Math"/>
            <w:vertAlign w:val="subscript"/>
            <w:lang w:val="en-US"/>
          </w:rPr>
          <m:t>∩</m:t>
        </m:r>
      </m:oMath>
      <w:proofErr w:type="gramStart"/>
      <w:r>
        <w:rPr>
          <w:rFonts w:eastAsiaTheme="minorEastAsia"/>
          <w:lang w:val="en-US"/>
        </w:rPr>
        <w:t>OX :</w:t>
      </w:r>
      <w:proofErr w:type="gramEnd"/>
      <w:r>
        <w:rPr>
          <w:rFonts w:eastAsiaTheme="minorEastAsia"/>
          <w:lang w:val="en-US"/>
        </w:rPr>
        <w:t xml:space="preserve"> A (</w:t>
      </w:r>
      <m:oMath>
        <m:r>
          <w:rPr>
            <w:rFonts w:ascii="Cambria Math" w:eastAsiaTheme="minorEastAsia" w:hAnsi="Cambria Math"/>
            <w:lang w:val="en-US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b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a</m:t>
            </m:r>
          </m:den>
        </m:f>
        <m:r>
          <w:rPr>
            <w:rFonts w:ascii="Cambria Math" w:eastAsiaTheme="minorEastAsia" w:hAnsi="Cambria Math"/>
            <w:lang w:val="en-US"/>
          </w:rPr>
          <m:t>,0)</m:t>
        </m:r>
      </m:oMath>
      <w:r>
        <w:rPr>
          <w:rFonts w:eastAsiaTheme="minorEastAsia"/>
          <w:lang w:val="en-US"/>
        </w:rPr>
        <w:t xml:space="preserve"> si G</w:t>
      </w:r>
      <w:r>
        <w:rPr>
          <w:rFonts w:eastAsiaTheme="minorEastAsia"/>
          <w:vertAlign w:val="subscript"/>
          <w:lang w:val="en-US"/>
        </w:rPr>
        <w:t>f</w:t>
      </w:r>
      <m:oMath>
        <m:r>
          <w:rPr>
            <w:rFonts w:ascii="Cambria Math" w:eastAsiaTheme="minorEastAsia" w:hAnsi="Cambria Math"/>
            <w:vertAlign w:val="subscript"/>
            <w:lang w:val="en-US"/>
          </w:rPr>
          <m:t>∩</m:t>
        </m:r>
      </m:oMath>
      <w:r w:rsidR="004752E3">
        <w:rPr>
          <w:rFonts w:eastAsiaTheme="minorEastAsia"/>
          <w:lang w:val="en-US"/>
        </w:rPr>
        <w:t xml:space="preserve">OY : B(0,b) . Se </w:t>
      </w:r>
      <w:proofErr w:type="spellStart"/>
      <w:r w:rsidR="004752E3">
        <w:rPr>
          <w:rFonts w:eastAsiaTheme="minorEastAsia"/>
          <w:lang w:val="en-US"/>
        </w:rPr>
        <w:t>reprez</w:t>
      </w:r>
      <w:r>
        <w:rPr>
          <w:rFonts w:eastAsiaTheme="minorEastAsia"/>
          <w:lang w:val="en-US"/>
        </w:rPr>
        <w:t>inta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punctele</w:t>
      </w:r>
      <w:proofErr w:type="spellEnd"/>
      <w:r>
        <w:rPr>
          <w:rFonts w:eastAsiaTheme="minorEastAsia"/>
          <w:lang w:val="en-US"/>
        </w:rPr>
        <w:t xml:space="preserve"> in </w:t>
      </w:r>
      <w:proofErr w:type="gramStart"/>
      <w:r>
        <w:rPr>
          <w:rFonts w:eastAsiaTheme="minorEastAsia"/>
          <w:lang w:val="en-US"/>
        </w:rPr>
        <w:t>plan .</w:t>
      </w:r>
      <w:proofErr w:type="gram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Graficul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este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dreapta</w:t>
      </w:r>
      <w:proofErr w:type="spellEnd"/>
      <w:r>
        <w:rPr>
          <w:rFonts w:eastAsiaTheme="minorEastAsia"/>
          <w:lang w:val="en-US"/>
        </w:rPr>
        <w:t xml:space="preserve"> </w:t>
      </w:r>
      <w:proofErr w:type="gramStart"/>
      <w:r>
        <w:rPr>
          <w:rFonts w:eastAsiaTheme="minorEastAsia"/>
          <w:lang w:val="en-US"/>
        </w:rPr>
        <w:t>AB .</w:t>
      </w:r>
      <w:proofErr w:type="gramEnd"/>
    </w:p>
    <w:p w:rsidR="00A85EEF" w:rsidRDefault="00E16DF9">
      <w:pPr>
        <w:rPr>
          <w:rFonts w:eastAsiaTheme="minorEastAsia"/>
          <w:lang w:val="en-US"/>
        </w:rPr>
      </w:pPr>
      <w:r w:rsidRPr="004D543D">
        <w:rPr>
          <w:rFonts w:eastAsiaTheme="minorEastAsia"/>
          <w:b/>
          <w:lang w:val="en-US"/>
        </w:rPr>
        <w:t>II</w:t>
      </w:r>
      <w:r w:rsidR="004D543D" w:rsidRPr="004D543D">
        <w:rPr>
          <w:rFonts w:eastAsiaTheme="minorEastAsia"/>
          <w:b/>
          <w:lang w:val="en-US"/>
        </w:rPr>
        <w:t>.</w:t>
      </w:r>
      <w:r>
        <w:rPr>
          <w:rFonts w:eastAsiaTheme="minorEastAsia"/>
          <w:lang w:val="en-US"/>
        </w:rPr>
        <w:t xml:space="preserve"> Se </w:t>
      </w:r>
      <w:proofErr w:type="spellStart"/>
      <w:r>
        <w:rPr>
          <w:rFonts w:eastAsiaTheme="minorEastAsia"/>
          <w:lang w:val="en-US"/>
        </w:rPr>
        <w:t>considera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doua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valori</w:t>
      </w:r>
      <w:proofErr w:type="spellEnd"/>
      <w:r>
        <w:rPr>
          <w:rFonts w:eastAsiaTheme="minorEastAsia"/>
          <w:lang w:val="en-US"/>
        </w:rPr>
        <w:t xml:space="preserve"> din </w:t>
      </w:r>
      <w:proofErr w:type="spellStart"/>
      <w:r>
        <w:rPr>
          <w:rFonts w:eastAsiaTheme="minorEastAsia"/>
          <w:lang w:val="en-US"/>
        </w:rPr>
        <w:t>domeniul</w:t>
      </w:r>
      <w:proofErr w:type="spellEnd"/>
      <w:r>
        <w:rPr>
          <w:rFonts w:eastAsiaTheme="minorEastAsia"/>
          <w:lang w:val="en-US"/>
        </w:rPr>
        <w:t xml:space="preserve"> de </w:t>
      </w:r>
      <w:proofErr w:type="spellStart"/>
      <w:proofErr w:type="gramStart"/>
      <w:r>
        <w:rPr>
          <w:rFonts w:eastAsiaTheme="minorEastAsia"/>
          <w:lang w:val="en-US"/>
        </w:rPr>
        <w:t>definitie</w:t>
      </w:r>
      <w:proofErr w:type="spellEnd"/>
      <w:r>
        <w:rPr>
          <w:rFonts w:eastAsiaTheme="minorEastAsia"/>
          <w:lang w:val="en-US"/>
        </w:rPr>
        <w:t xml:space="preserve"> ,</w:t>
      </w:r>
      <w:proofErr w:type="gramEnd"/>
      <w:r>
        <w:rPr>
          <w:rFonts w:eastAsiaTheme="minorEastAsia"/>
          <w:lang w:val="en-US"/>
        </w:rPr>
        <w:t xml:space="preserve"> x</w:t>
      </w:r>
      <w:r>
        <w:rPr>
          <w:rFonts w:eastAsiaTheme="minorEastAsia"/>
          <w:vertAlign w:val="subscript"/>
          <w:lang w:val="en-US"/>
        </w:rPr>
        <w:t>1</w:t>
      </w:r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si</w:t>
      </w:r>
      <w:proofErr w:type="spellEnd"/>
      <w:r>
        <w:rPr>
          <w:rFonts w:eastAsiaTheme="minorEastAsia"/>
          <w:lang w:val="en-US"/>
        </w:rPr>
        <w:t xml:space="preserve"> x</w:t>
      </w:r>
      <w:r>
        <w:rPr>
          <w:rFonts w:eastAsiaTheme="minorEastAsia"/>
          <w:vertAlign w:val="subscript"/>
          <w:lang w:val="en-US"/>
        </w:rPr>
        <w:t>2</w:t>
      </w:r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si</w:t>
      </w:r>
      <w:proofErr w:type="spellEnd"/>
      <w:r>
        <w:rPr>
          <w:rFonts w:eastAsiaTheme="minorEastAsia"/>
          <w:lang w:val="en-US"/>
        </w:rPr>
        <w:t xml:space="preserve"> se </w:t>
      </w:r>
      <w:proofErr w:type="spellStart"/>
      <w:r>
        <w:rPr>
          <w:rFonts w:eastAsiaTheme="minorEastAsia"/>
          <w:lang w:val="en-US"/>
        </w:rPr>
        <w:t>calculeaza</w:t>
      </w:r>
      <w:proofErr w:type="spellEnd"/>
      <w:r>
        <w:rPr>
          <w:rFonts w:eastAsiaTheme="minorEastAsia"/>
          <w:lang w:val="en-US"/>
        </w:rPr>
        <w:t xml:space="preserve"> f(x</w:t>
      </w:r>
      <w:r>
        <w:rPr>
          <w:rFonts w:eastAsiaTheme="minorEastAsia"/>
          <w:vertAlign w:val="subscript"/>
          <w:lang w:val="en-US"/>
        </w:rPr>
        <w:t>1</w:t>
      </w:r>
      <w:r>
        <w:rPr>
          <w:rFonts w:eastAsiaTheme="minorEastAsia"/>
          <w:lang w:val="en-US"/>
        </w:rPr>
        <w:t xml:space="preserve">) </w:t>
      </w:r>
      <w:proofErr w:type="spellStart"/>
      <w:r>
        <w:rPr>
          <w:rFonts w:eastAsiaTheme="minorEastAsia"/>
          <w:lang w:val="en-US"/>
        </w:rPr>
        <w:t>si</w:t>
      </w:r>
      <w:proofErr w:type="spellEnd"/>
      <w:r>
        <w:rPr>
          <w:rFonts w:eastAsiaTheme="minorEastAsia"/>
          <w:lang w:val="en-US"/>
        </w:rPr>
        <w:t xml:space="preserve"> f(x</w:t>
      </w:r>
      <w:r>
        <w:rPr>
          <w:rFonts w:eastAsiaTheme="minorEastAsia"/>
          <w:vertAlign w:val="subscript"/>
          <w:lang w:val="en-US"/>
        </w:rPr>
        <w:t>2</w:t>
      </w:r>
      <w:r>
        <w:rPr>
          <w:rFonts w:eastAsiaTheme="minorEastAsia"/>
          <w:lang w:val="en-US"/>
        </w:rPr>
        <w:t xml:space="preserve">). </w:t>
      </w:r>
      <w:proofErr w:type="spellStart"/>
      <w:r>
        <w:rPr>
          <w:rFonts w:eastAsiaTheme="minorEastAsia"/>
          <w:lang w:val="en-US"/>
        </w:rPr>
        <w:t>Graficul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este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determinat</w:t>
      </w:r>
      <w:proofErr w:type="spellEnd"/>
      <w:r>
        <w:rPr>
          <w:rFonts w:eastAsiaTheme="minorEastAsia"/>
          <w:lang w:val="en-US"/>
        </w:rPr>
        <w:t xml:space="preserve"> de </w:t>
      </w:r>
      <w:proofErr w:type="spellStart"/>
      <w:r>
        <w:rPr>
          <w:rFonts w:eastAsiaTheme="minorEastAsia"/>
          <w:lang w:val="en-US"/>
        </w:rPr>
        <w:t>punctele</w:t>
      </w:r>
      <w:proofErr w:type="spellEnd"/>
      <w:r>
        <w:rPr>
          <w:rFonts w:eastAsiaTheme="minorEastAsia"/>
          <w:lang w:val="en-US"/>
        </w:rPr>
        <w:t xml:space="preserve"> A(x</w:t>
      </w:r>
      <w:r>
        <w:rPr>
          <w:rFonts w:eastAsiaTheme="minorEastAsia"/>
          <w:vertAlign w:val="subscript"/>
          <w:lang w:val="en-US"/>
        </w:rPr>
        <w:t>1</w:t>
      </w:r>
      <w:proofErr w:type="gramStart"/>
      <w:r>
        <w:rPr>
          <w:rFonts w:eastAsiaTheme="minorEastAsia"/>
          <w:lang w:val="en-US"/>
        </w:rPr>
        <w:t>,f</w:t>
      </w:r>
      <w:proofErr w:type="gramEnd"/>
      <w:r>
        <w:rPr>
          <w:rFonts w:eastAsiaTheme="minorEastAsia"/>
          <w:lang w:val="en-US"/>
        </w:rPr>
        <w:t>(x</w:t>
      </w:r>
      <w:r>
        <w:rPr>
          <w:rFonts w:eastAsiaTheme="minorEastAsia"/>
          <w:vertAlign w:val="subscript"/>
          <w:lang w:val="en-US"/>
        </w:rPr>
        <w:t>1</w:t>
      </w:r>
      <w:r>
        <w:rPr>
          <w:rFonts w:eastAsiaTheme="minorEastAsia"/>
          <w:lang w:val="en-US"/>
        </w:rPr>
        <w:t xml:space="preserve">)) </w:t>
      </w:r>
      <w:proofErr w:type="spellStart"/>
      <w:r>
        <w:rPr>
          <w:rFonts w:eastAsiaTheme="minorEastAsia"/>
          <w:lang w:val="en-US"/>
        </w:rPr>
        <w:t>si</w:t>
      </w:r>
      <w:proofErr w:type="spellEnd"/>
      <w:r>
        <w:rPr>
          <w:rFonts w:eastAsiaTheme="minorEastAsia"/>
          <w:lang w:val="en-US"/>
        </w:rPr>
        <w:t xml:space="preserve"> B(x2,f(x</w:t>
      </w:r>
      <w:r>
        <w:rPr>
          <w:rFonts w:eastAsiaTheme="minorEastAsia"/>
          <w:vertAlign w:val="subscript"/>
          <w:lang w:val="en-US"/>
        </w:rPr>
        <w:t>2</w:t>
      </w:r>
      <w:r>
        <w:rPr>
          <w:rFonts w:eastAsiaTheme="minorEastAsia"/>
          <w:lang w:val="en-US"/>
        </w:rPr>
        <w:t>)) .</w:t>
      </w:r>
    </w:p>
    <w:p w:rsidR="00E16DF9" w:rsidRDefault="00E16DF9">
      <w:pPr>
        <w:rPr>
          <w:rFonts w:eastAsiaTheme="minorEastAsia"/>
          <w:lang w:val="en-US"/>
        </w:rPr>
      </w:pPr>
      <w:proofErr w:type="spellStart"/>
      <w:r w:rsidRPr="004D543D">
        <w:rPr>
          <w:rFonts w:eastAsiaTheme="minorEastAsia"/>
          <w:b/>
          <w:u w:val="single"/>
          <w:lang w:val="en-US"/>
        </w:rPr>
        <w:t>Aplicatie</w:t>
      </w:r>
      <w:proofErr w:type="spellEnd"/>
      <w:r>
        <w:rPr>
          <w:rFonts w:eastAsiaTheme="minorEastAsia"/>
          <w:lang w:val="en-US"/>
        </w:rPr>
        <w:t xml:space="preserve"> : Sa se </w:t>
      </w:r>
      <w:proofErr w:type="spellStart"/>
      <w:r>
        <w:rPr>
          <w:rFonts w:eastAsiaTheme="minorEastAsia"/>
          <w:lang w:val="en-US"/>
        </w:rPr>
        <w:t>reprezinte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graficu</w:t>
      </w:r>
      <w:r w:rsidR="00435EB1">
        <w:rPr>
          <w:rFonts w:eastAsiaTheme="minorEastAsia"/>
          <w:lang w:val="en-US"/>
        </w:rPr>
        <w:t>l</w:t>
      </w:r>
      <w:proofErr w:type="spellEnd"/>
      <w:r w:rsidR="00435EB1">
        <w:rPr>
          <w:rFonts w:eastAsiaTheme="minorEastAsia"/>
          <w:lang w:val="en-US"/>
        </w:rPr>
        <w:t xml:space="preserve"> </w:t>
      </w:r>
      <w:r w:rsidR="00133C3E">
        <w:rPr>
          <w:rFonts w:eastAsiaTheme="minorEastAsia"/>
          <w:lang w:val="en-US"/>
        </w:rPr>
        <w:t xml:space="preserve"> </w:t>
      </w:r>
      <w:proofErr w:type="spellStart"/>
      <w:r w:rsidR="00133C3E">
        <w:rPr>
          <w:rFonts w:eastAsiaTheme="minorEastAsia"/>
          <w:lang w:val="en-US"/>
        </w:rPr>
        <w:t>functiei</w:t>
      </w:r>
      <w:proofErr w:type="spellEnd"/>
      <w:r w:rsidR="00133C3E">
        <w:rPr>
          <w:rFonts w:eastAsiaTheme="minorEastAsia"/>
          <w:lang w:val="en-US"/>
        </w:rPr>
        <w:t xml:space="preserve"> </w:t>
      </w:r>
      <w:bookmarkStart w:id="0" w:name="_GoBack"/>
      <w:bookmarkEnd w:id="0"/>
      <w:r>
        <w:rPr>
          <w:rFonts w:eastAsiaTheme="minorEastAsia"/>
          <w:lang w:val="en-US"/>
        </w:rPr>
        <w:t xml:space="preserve"> f:R</w:t>
      </w:r>
      <m:oMath>
        <m:r>
          <w:rPr>
            <w:rFonts w:ascii="Cambria Math" w:eastAsiaTheme="minorEastAsia" w:hAnsi="Cambria Math"/>
            <w:lang w:val="en-US"/>
          </w:rPr>
          <m:t>→</m:t>
        </m:r>
      </m:oMath>
      <w:r>
        <w:rPr>
          <w:rFonts w:eastAsiaTheme="minorEastAsia"/>
          <w:lang w:val="en-US"/>
        </w:rPr>
        <w:t>R , f(x)=3x+6 .</w:t>
      </w:r>
    </w:p>
    <w:p w:rsidR="00E16DF9" w:rsidRDefault="00E16DF9">
      <w:pPr>
        <w:rPr>
          <w:rFonts w:eastAsiaTheme="minorEastAsia"/>
          <w:lang w:val="en-US"/>
        </w:rPr>
      </w:pPr>
      <w:r w:rsidRPr="004D543D">
        <w:rPr>
          <w:rFonts w:eastAsiaTheme="minorEastAsia"/>
          <w:b/>
          <w:sz w:val="24"/>
          <w:szCs w:val="24"/>
          <w:lang w:val="en-US"/>
        </w:rPr>
        <w:t>I</w:t>
      </w:r>
      <w:r w:rsidR="004D543D" w:rsidRPr="004D543D">
        <w:rPr>
          <w:rFonts w:eastAsiaTheme="minorEastAsia"/>
          <w:b/>
          <w:sz w:val="24"/>
          <w:szCs w:val="24"/>
          <w:lang w:val="en-US"/>
        </w:rPr>
        <w:t>.</w:t>
      </w:r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G</w:t>
      </w:r>
      <w:r w:rsidRPr="004D543D">
        <w:rPr>
          <w:rFonts w:eastAsiaTheme="minorEastAsia"/>
          <w:sz w:val="28"/>
          <w:szCs w:val="28"/>
          <w:vertAlign w:val="subscript"/>
          <w:lang w:val="en-US"/>
        </w:rPr>
        <w:t>f</w:t>
      </w:r>
      <w:proofErr w:type="spellEnd"/>
      <m:oMath>
        <m:r>
          <w:rPr>
            <w:rFonts w:ascii="Cambria Math" w:eastAsiaTheme="minorEastAsia" w:hAnsi="Cambria Math"/>
            <w:vertAlign w:val="subscript"/>
            <w:lang w:val="en-US"/>
          </w:rPr>
          <m:t>∩</m:t>
        </m:r>
      </m:oMath>
      <w:proofErr w:type="gramStart"/>
      <w:r>
        <w:rPr>
          <w:rFonts w:eastAsiaTheme="minorEastAsia"/>
          <w:lang w:val="en-US"/>
        </w:rPr>
        <w:t>OX :</w:t>
      </w:r>
      <w:proofErr w:type="gramEnd"/>
      <w:r>
        <w:rPr>
          <w:rFonts w:eastAsiaTheme="minorEastAsia"/>
          <w:lang w:val="en-US"/>
        </w:rPr>
        <w:t xml:space="preserve"> y=0 , f(x) = 0 </w:t>
      </w:r>
      <m:oMath>
        <m:r>
          <w:rPr>
            <w:rFonts w:ascii="Cambria Math" w:eastAsiaTheme="minorEastAsia" w:hAnsi="Cambria Math"/>
            <w:lang w:val="en-US"/>
          </w:rPr>
          <m:t>=&gt;</m:t>
        </m:r>
      </m:oMath>
      <w:r>
        <w:rPr>
          <w:rFonts w:eastAsiaTheme="minorEastAsia"/>
          <w:lang w:val="en-US"/>
        </w:rPr>
        <w:t xml:space="preserve"> 3x+6=0</w:t>
      </w:r>
    </w:p>
    <w:p w:rsidR="00E16DF9" w:rsidRDefault="00E16DF9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 xml:space="preserve">3x=-6 </w:t>
      </w:r>
      <m:oMath>
        <m:r>
          <w:rPr>
            <w:rFonts w:ascii="Cambria Math" w:eastAsiaTheme="minorEastAsia" w:hAnsi="Cambria Math"/>
            <w:lang w:val="en-US"/>
          </w:rPr>
          <m:t>=&gt;</m:t>
        </m:r>
      </m:oMath>
      <w:r>
        <w:rPr>
          <w:rFonts w:eastAsiaTheme="minorEastAsia"/>
          <w:lang w:val="en-US"/>
        </w:rPr>
        <w:t xml:space="preserve"> x=-6:3 =&gt; x=</w:t>
      </w:r>
      <w:r w:rsidR="004D543D"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t>-</w:t>
      </w:r>
      <w:r w:rsidR="004D543D"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t xml:space="preserve">2 =&gt; </w:t>
      </w:r>
      <w:proofErr w:type="gramStart"/>
      <w:r>
        <w:rPr>
          <w:rFonts w:eastAsiaTheme="minorEastAsia"/>
          <w:lang w:val="en-US"/>
        </w:rPr>
        <w:t>A(</w:t>
      </w:r>
      <w:proofErr w:type="gramEnd"/>
      <w:r>
        <w:rPr>
          <w:rFonts w:eastAsiaTheme="minorEastAsia"/>
          <w:lang w:val="en-US"/>
        </w:rPr>
        <w:t>-2,0)</w:t>
      </w:r>
    </w:p>
    <w:p w:rsidR="00E16DF9" w:rsidRDefault="00E16DF9">
      <w:pPr>
        <w:rPr>
          <w:rFonts w:eastAsiaTheme="minorEastAsia"/>
          <w:lang w:val="en-US"/>
        </w:rPr>
      </w:pPr>
      <w:proofErr w:type="spellStart"/>
      <w:r>
        <w:rPr>
          <w:rFonts w:eastAsiaTheme="minorEastAsia"/>
          <w:lang w:val="en-US"/>
        </w:rPr>
        <w:t>G</w:t>
      </w:r>
      <w:r w:rsidRPr="004D543D">
        <w:rPr>
          <w:rFonts w:eastAsiaTheme="minorEastAsia"/>
          <w:sz w:val="28"/>
          <w:szCs w:val="28"/>
          <w:vertAlign w:val="subscript"/>
          <w:lang w:val="en-US"/>
        </w:rPr>
        <w:t>f</w:t>
      </w:r>
      <w:proofErr w:type="spellEnd"/>
      <m:oMath>
        <m:r>
          <w:rPr>
            <w:rFonts w:ascii="Cambria Math" w:eastAsiaTheme="minorEastAsia" w:hAnsi="Cambria Math"/>
            <w:vertAlign w:val="subscript"/>
            <w:lang w:val="en-US"/>
          </w:rPr>
          <m:t>∩</m:t>
        </m:r>
      </m:oMath>
      <w:proofErr w:type="gramStart"/>
      <w:r>
        <w:rPr>
          <w:rFonts w:eastAsiaTheme="minorEastAsia"/>
          <w:lang w:val="en-US"/>
        </w:rPr>
        <w:t>OY :</w:t>
      </w:r>
      <w:proofErr w:type="gramEnd"/>
      <w:r>
        <w:rPr>
          <w:rFonts w:eastAsiaTheme="minorEastAsia"/>
          <w:lang w:val="en-US"/>
        </w:rPr>
        <w:t xml:space="preserve"> x=0 , f(0)=3 x 0 + 6 =&gt; B(0,6)</w:t>
      </w:r>
    </w:p>
    <w:p w:rsidR="00E16DF9" w:rsidRDefault="001234F2">
      <w:pPr>
        <w:rPr>
          <w:rFonts w:eastAsiaTheme="minorEastAsia"/>
          <w:lang w:val="en-US"/>
        </w:rPr>
      </w:pPr>
      <w:r>
        <w:object w:dxaOrig="12030" w:dyaOrig="121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0.55pt;height:334.95pt" o:ole="">
            <v:imagedata r:id="rId5" o:title=""/>
          </v:shape>
          <o:OLEObject Type="Embed" ProgID="AutoCAD.Drawing.20" ShapeID="_x0000_i1025" DrawAspect="Content" ObjectID="_1666956794" r:id="rId6"/>
        </w:object>
      </w:r>
    </w:p>
    <w:p w:rsidR="006179DB" w:rsidRDefault="006179DB">
      <w:pPr>
        <w:rPr>
          <w:rFonts w:eastAsiaTheme="minorEastAsia"/>
          <w:lang w:val="en-US"/>
        </w:rPr>
      </w:pPr>
    </w:p>
    <w:p w:rsidR="00E16DF9" w:rsidRPr="001234F2" w:rsidRDefault="006179DB">
      <w:pPr>
        <w:rPr>
          <w:rFonts w:eastAsiaTheme="minorEastAsia"/>
          <w:b/>
          <w:lang w:val="en-US"/>
        </w:rPr>
      </w:pPr>
      <w:proofErr w:type="gramStart"/>
      <w:r w:rsidRPr="001234F2">
        <w:rPr>
          <w:rFonts w:eastAsiaTheme="minorEastAsia"/>
          <w:b/>
          <w:lang w:val="en-US"/>
        </w:rPr>
        <w:t>II</w:t>
      </w:r>
      <w:r w:rsidR="001234F2" w:rsidRPr="001234F2">
        <w:rPr>
          <w:rFonts w:eastAsiaTheme="minorEastAsia"/>
          <w:b/>
          <w:lang w:val="en-US"/>
        </w:rPr>
        <w:t>.</w:t>
      </w:r>
      <w:proofErr w:type="gramEnd"/>
    </w:p>
    <w:p w:rsidR="00E16DF9" w:rsidRDefault="00E16DF9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 xml:space="preserve"> </w:t>
      </w:r>
      <w:r w:rsidR="006179DB">
        <w:object w:dxaOrig="12030" w:dyaOrig="12105">
          <v:shape id="_x0000_i1026" type="#_x0000_t75" style="width:313.05pt;height:314.3pt" o:ole="">
            <v:imagedata r:id="rId7" o:title=""/>
          </v:shape>
          <o:OLEObject Type="Embed" ProgID="AutoCAD.Drawing.20" ShapeID="_x0000_i1026" DrawAspect="Content" ObjectID="_1666956795" r:id="rId8"/>
        </w:object>
      </w:r>
    </w:p>
    <w:p w:rsidR="0048133D" w:rsidRDefault="0048133D">
      <w:pPr>
        <w:rPr>
          <w:rFonts w:eastAsiaTheme="minorEastAsia"/>
          <w:lang w:val="en-US"/>
        </w:rPr>
      </w:pPr>
    </w:p>
    <w:p w:rsidR="00E16DF9" w:rsidRDefault="00E16DF9">
      <w:pPr>
        <w:rPr>
          <w:rFonts w:eastAsiaTheme="minorEastAsia"/>
          <w:lang w:val="en-US"/>
        </w:rPr>
      </w:pPr>
      <w:proofErr w:type="gramStart"/>
      <w:r>
        <w:rPr>
          <w:rFonts w:eastAsiaTheme="minorEastAsia"/>
          <w:lang w:val="en-US"/>
        </w:rPr>
        <w:t>f(</w:t>
      </w:r>
      <w:proofErr w:type="gramEnd"/>
      <w:r>
        <w:rPr>
          <w:rFonts w:eastAsiaTheme="minorEastAsia"/>
          <w:lang w:val="en-US"/>
        </w:rPr>
        <w:t>-3)=3 x (-3) +6 = -9+6 = -3</w:t>
      </w:r>
    </w:p>
    <w:p w:rsidR="00E16DF9" w:rsidRDefault="00E16DF9">
      <w:pPr>
        <w:rPr>
          <w:lang w:val="en-US"/>
        </w:rPr>
      </w:pPr>
      <w:proofErr w:type="gramStart"/>
      <w:r>
        <w:rPr>
          <w:lang w:val="en-US"/>
        </w:rPr>
        <w:t>f(</w:t>
      </w:r>
      <w:proofErr w:type="gramEnd"/>
      <w:r>
        <w:rPr>
          <w:lang w:val="en-US"/>
        </w:rPr>
        <w:t>-1) = 3 x (-1) + 6 = -3+6 = + 3</w:t>
      </w:r>
    </w:p>
    <w:p w:rsidR="00E16DF9" w:rsidRDefault="007258A4">
      <w:pPr>
        <w:rPr>
          <w:lang w:val="en-US"/>
        </w:rPr>
      </w:pPr>
      <w:r>
        <w:object w:dxaOrig="12030" w:dyaOrig="12105">
          <v:shape id="_x0000_i1027" type="#_x0000_t75" style="width:430.75pt;height:434.5pt" o:ole="">
            <v:imagedata r:id="rId9" o:title=""/>
          </v:shape>
          <o:OLEObject Type="Embed" ProgID="AutoCAD.Drawing.20" ShapeID="_x0000_i1027" DrawAspect="Content" ObjectID="_1666956796" r:id="rId10"/>
        </w:object>
      </w:r>
    </w:p>
    <w:p w:rsidR="00E16DF9" w:rsidRDefault="00E16DF9">
      <w:pPr>
        <w:rPr>
          <w:lang w:val="en-US"/>
        </w:rPr>
      </w:pPr>
    </w:p>
    <w:p w:rsidR="00E16DF9" w:rsidRPr="00E16DF9" w:rsidRDefault="00E16DF9">
      <w:pPr>
        <w:rPr>
          <w:lang w:val="en-US"/>
        </w:rPr>
      </w:pPr>
      <w:proofErr w:type="gramStart"/>
      <w:r w:rsidRPr="001234F2">
        <w:rPr>
          <w:b/>
          <w:u w:val="single"/>
          <w:lang w:val="en-US"/>
        </w:rPr>
        <w:t>TEMA</w:t>
      </w:r>
      <w:r>
        <w:rPr>
          <w:lang w:val="en-US"/>
        </w:rPr>
        <w:t xml:space="preserve"> :</w:t>
      </w:r>
      <w:proofErr w:type="gramEnd"/>
      <w:r>
        <w:rPr>
          <w:lang w:val="en-US"/>
        </w:rPr>
        <w:t xml:space="preserve"> Manual , </w:t>
      </w:r>
      <w:proofErr w:type="spellStart"/>
      <w:r>
        <w:rPr>
          <w:lang w:val="en-US"/>
        </w:rPr>
        <w:t>pag</w:t>
      </w:r>
      <w:proofErr w:type="spellEnd"/>
      <w:r>
        <w:rPr>
          <w:lang w:val="en-US"/>
        </w:rPr>
        <w:t xml:space="preserve">. </w:t>
      </w:r>
      <w:proofErr w:type="gramStart"/>
      <w:r>
        <w:rPr>
          <w:lang w:val="en-US"/>
        </w:rPr>
        <w:t>139 ,</w:t>
      </w:r>
      <w:proofErr w:type="gramEnd"/>
      <w:r>
        <w:rPr>
          <w:lang w:val="en-US"/>
        </w:rPr>
        <w:t xml:space="preserve"> ex. E4 (</w:t>
      </w:r>
      <w:proofErr w:type="spellStart"/>
      <w:r>
        <w:rPr>
          <w:lang w:val="en-US"/>
        </w:rPr>
        <w:t>a,b</w:t>
      </w:r>
      <w:proofErr w:type="spellEnd"/>
      <w:r>
        <w:rPr>
          <w:lang w:val="en-US"/>
        </w:rPr>
        <w:t>) E5(</w:t>
      </w:r>
      <w:proofErr w:type="spellStart"/>
      <w:r w:rsidR="00E65D0A">
        <w:rPr>
          <w:lang w:val="en-US"/>
        </w:rPr>
        <w:t>a,b,c</w:t>
      </w:r>
      <w:proofErr w:type="spellEnd"/>
      <w:r w:rsidR="00E65D0A">
        <w:rPr>
          <w:lang w:val="en-US"/>
        </w:rPr>
        <w:t>) , E6(a)</w:t>
      </w:r>
    </w:p>
    <w:sectPr w:rsidR="00E16DF9" w:rsidRPr="00E16D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727"/>
    <w:rsid w:val="001234F2"/>
    <w:rsid w:val="00133C3E"/>
    <w:rsid w:val="001A428A"/>
    <w:rsid w:val="00435EB1"/>
    <w:rsid w:val="004752E3"/>
    <w:rsid w:val="0048133D"/>
    <w:rsid w:val="004C2727"/>
    <w:rsid w:val="004D543D"/>
    <w:rsid w:val="006179DB"/>
    <w:rsid w:val="007258A4"/>
    <w:rsid w:val="007D31F7"/>
    <w:rsid w:val="008B658C"/>
    <w:rsid w:val="00A85EEF"/>
    <w:rsid w:val="00E16DF9"/>
    <w:rsid w:val="00E6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basedOn w:val="Fontdeparagrafimplicit"/>
    <w:uiPriority w:val="99"/>
    <w:semiHidden/>
    <w:rsid w:val="00A85EEF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A85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85E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basedOn w:val="Fontdeparagrafimplicit"/>
    <w:uiPriority w:val="99"/>
    <w:semiHidden/>
    <w:rsid w:val="00A85EEF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A85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85E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131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2020-11-14T12:19:00Z</dcterms:created>
  <dcterms:modified xsi:type="dcterms:W3CDTF">2020-11-15T12:47:00Z</dcterms:modified>
</cp:coreProperties>
</file>